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522" w:rsidRPr="00FE756A" w:rsidRDefault="0019065C" w:rsidP="00FE756A">
      <w:pPr>
        <w:jc w:val="center"/>
        <w:rPr>
          <w:rFonts w:ascii="Times New Roman" w:hAnsi="Times New Roman" w:cs="Times New Roman"/>
          <w:b/>
          <w:sz w:val="32"/>
          <w:szCs w:val="26"/>
        </w:rPr>
      </w:pPr>
      <w:r w:rsidRPr="00FE756A">
        <w:rPr>
          <w:rFonts w:ascii="Times New Roman" w:hAnsi="Times New Roman" w:cs="Times New Roman"/>
          <w:b/>
          <w:sz w:val="32"/>
          <w:szCs w:val="26"/>
        </w:rPr>
        <w:t>Hướng dẫn sử dụng website dự báo sản lượng nước</w:t>
      </w:r>
    </w:p>
    <w:p w:rsidR="00524904" w:rsidRPr="00FE756A" w:rsidRDefault="00524904" w:rsidP="00524904">
      <w:pPr>
        <w:pBdr>
          <w:top w:val="nil"/>
          <w:left w:val="nil"/>
          <w:bottom w:val="nil"/>
          <w:right w:val="nil"/>
          <w:between w:val="nil"/>
        </w:pBdr>
        <w:spacing w:after="0" w:line="278" w:lineRule="auto"/>
        <w:rPr>
          <w:rFonts w:ascii="Times New Roman" w:eastAsia="Times New Roman" w:hAnsi="Times New Roman" w:cs="Times New Roman"/>
          <w:b/>
          <w:color w:val="000000"/>
          <w:sz w:val="26"/>
          <w:szCs w:val="26"/>
        </w:rPr>
      </w:pPr>
      <w:r w:rsidRPr="00FE756A">
        <w:rPr>
          <w:rFonts w:ascii="Times New Roman" w:eastAsia="Times New Roman" w:hAnsi="Times New Roman" w:cs="Times New Roman"/>
          <w:b/>
          <w:color w:val="000000"/>
          <w:sz w:val="26"/>
          <w:szCs w:val="26"/>
        </w:rPr>
        <w:t xml:space="preserve">1. Giới thiệu chung </w:t>
      </w:r>
    </w:p>
    <w:p w:rsidR="00524904" w:rsidRPr="00FE756A" w:rsidRDefault="00524904" w:rsidP="00524904">
      <w:pPr>
        <w:pBdr>
          <w:top w:val="nil"/>
          <w:left w:val="nil"/>
          <w:bottom w:val="nil"/>
          <w:right w:val="nil"/>
          <w:between w:val="nil"/>
        </w:pBdr>
        <w:spacing w:after="0" w:line="278" w:lineRule="auto"/>
        <w:ind w:firstLine="142"/>
        <w:jc w:val="both"/>
        <w:rPr>
          <w:rFonts w:ascii="Times New Roman" w:eastAsia="Times New Roman" w:hAnsi="Times New Roman" w:cs="Times New Roman"/>
          <w:color w:val="000000"/>
          <w:sz w:val="26"/>
          <w:szCs w:val="26"/>
        </w:rPr>
      </w:pPr>
      <w:r w:rsidRPr="00FE756A">
        <w:rPr>
          <w:rFonts w:ascii="Times New Roman" w:eastAsia="Times New Roman" w:hAnsi="Times New Roman" w:cs="Times New Roman"/>
          <w:color w:val="000000"/>
          <w:sz w:val="26"/>
          <w:szCs w:val="26"/>
        </w:rPr>
        <w:t xml:space="preserve">Website dự báo sản lượng nước được truy cập thông qua các đường dẫn truy cập sau: </w:t>
      </w:r>
      <w:r w:rsidRPr="00FE756A">
        <w:rPr>
          <w:rFonts w:ascii="Times New Roman" w:eastAsia="Times New Roman" w:hAnsi="Times New Roman" w:cs="Times New Roman"/>
          <w:color w:val="1155CC"/>
          <w:sz w:val="26"/>
          <w:szCs w:val="26"/>
          <w:u w:val="single"/>
        </w:rPr>
        <w:t>https://dubao.quawaco.com.vn</w:t>
      </w:r>
    </w:p>
    <w:p w:rsidR="00524904" w:rsidRPr="00FE756A" w:rsidRDefault="00524904">
      <w:pPr>
        <w:rPr>
          <w:rFonts w:ascii="Times New Roman" w:hAnsi="Times New Roman" w:cs="Times New Roman"/>
          <w:b/>
          <w:sz w:val="26"/>
          <w:szCs w:val="26"/>
        </w:rPr>
      </w:pPr>
      <w:r w:rsidRPr="00FE756A">
        <w:rPr>
          <w:rFonts w:ascii="Times New Roman" w:hAnsi="Times New Roman" w:cs="Times New Roman"/>
          <w:b/>
          <w:sz w:val="26"/>
          <w:szCs w:val="26"/>
        </w:rPr>
        <w:t>2. Mục đích chức năng</w:t>
      </w:r>
    </w:p>
    <w:p w:rsidR="00524904" w:rsidRPr="00FE756A" w:rsidRDefault="00524904">
      <w:pPr>
        <w:rPr>
          <w:rFonts w:ascii="Times New Roman" w:hAnsi="Times New Roman" w:cs="Times New Roman"/>
          <w:sz w:val="26"/>
          <w:szCs w:val="26"/>
        </w:rPr>
      </w:pPr>
      <w:r w:rsidRPr="00FE756A">
        <w:rPr>
          <w:rFonts w:ascii="Times New Roman" w:hAnsi="Times New Roman" w:cs="Times New Roman"/>
          <w:sz w:val="26"/>
          <w:szCs w:val="26"/>
        </w:rPr>
        <w:t>- Dự báo sản lượng nước sạch hằng ngày</w:t>
      </w:r>
    </w:p>
    <w:p w:rsidR="00493958" w:rsidRPr="00FE756A" w:rsidRDefault="00524904">
      <w:pPr>
        <w:rPr>
          <w:rFonts w:ascii="Times New Roman" w:hAnsi="Times New Roman" w:cs="Times New Roman"/>
          <w:sz w:val="26"/>
          <w:szCs w:val="26"/>
        </w:rPr>
      </w:pPr>
      <w:r w:rsidRPr="00FE756A">
        <w:rPr>
          <w:rFonts w:ascii="Times New Roman" w:hAnsi="Times New Roman" w:cs="Times New Roman"/>
          <w:sz w:val="26"/>
          <w:szCs w:val="26"/>
        </w:rPr>
        <w:t xml:space="preserve">- </w:t>
      </w:r>
      <w:r w:rsidR="00493958" w:rsidRPr="00FE756A">
        <w:rPr>
          <w:rFonts w:ascii="Times New Roman" w:hAnsi="Times New Roman" w:cs="Times New Roman"/>
          <w:sz w:val="26"/>
          <w:szCs w:val="26"/>
        </w:rPr>
        <w:t xml:space="preserve">Dự báo sản lượng nước thô khách hàng theo đợt </w:t>
      </w:r>
    </w:p>
    <w:p w:rsidR="00524904" w:rsidRPr="00FE756A" w:rsidRDefault="00524904">
      <w:pPr>
        <w:rPr>
          <w:rFonts w:ascii="Times New Roman" w:hAnsi="Times New Roman" w:cs="Times New Roman"/>
          <w:sz w:val="26"/>
          <w:szCs w:val="26"/>
        </w:rPr>
      </w:pPr>
      <w:r w:rsidRPr="00FE756A">
        <w:rPr>
          <w:rFonts w:ascii="Times New Roman" w:hAnsi="Times New Roman" w:cs="Times New Roman"/>
          <w:sz w:val="26"/>
          <w:szCs w:val="26"/>
        </w:rPr>
        <w:t>- Dự báo sản lượng điện năng hằng ngày</w:t>
      </w:r>
    </w:p>
    <w:p w:rsidR="00524904" w:rsidRPr="00FE756A" w:rsidRDefault="00524904">
      <w:pPr>
        <w:rPr>
          <w:rFonts w:ascii="Times New Roman" w:hAnsi="Times New Roman" w:cs="Times New Roman"/>
          <w:sz w:val="26"/>
          <w:szCs w:val="26"/>
        </w:rPr>
      </w:pPr>
      <w:r w:rsidRPr="00FE756A">
        <w:rPr>
          <w:rFonts w:ascii="Times New Roman" w:hAnsi="Times New Roman" w:cs="Times New Roman"/>
          <w:sz w:val="26"/>
          <w:szCs w:val="26"/>
        </w:rPr>
        <w:t>- Dự báo sản lượng hằng tháng</w:t>
      </w:r>
    </w:p>
    <w:p w:rsidR="00A51169" w:rsidRPr="00FE756A" w:rsidRDefault="00A51169">
      <w:pPr>
        <w:rPr>
          <w:rFonts w:ascii="Times New Roman" w:hAnsi="Times New Roman" w:cs="Times New Roman"/>
          <w:sz w:val="26"/>
          <w:szCs w:val="26"/>
        </w:rPr>
      </w:pPr>
      <w:r w:rsidRPr="00FE756A">
        <w:rPr>
          <w:rFonts w:ascii="Times New Roman" w:hAnsi="Times New Roman" w:cs="Times New Roman"/>
          <w:sz w:val="26"/>
          <w:szCs w:val="26"/>
        </w:rPr>
        <w:t>- Nhập cấu hình chốt số (yêu cầu đăng nhập)</w:t>
      </w:r>
    </w:p>
    <w:p w:rsidR="00A51169" w:rsidRPr="00FE756A" w:rsidRDefault="00A51169">
      <w:pPr>
        <w:rPr>
          <w:rFonts w:ascii="Times New Roman" w:hAnsi="Times New Roman" w:cs="Times New Roman"/>
          <w:sz w:val="26"/>
          <w:szCs w:val="26"/>
        </w:rPr>
      </w:pPr>
      <w:r w:rsidRPr="00FE756A">
        <w:rPr>
          <w:rFonts w:ascii="Times New Roman" w:hAnsi="Times New Roman" w:cs="Times New Roman"/>
          <w:sz w:val="26"/>
          <w:szCs w:val="26"/>
        </w:rPr>
        <w:t>- Nhập cấu hình nước thô (yêu cầu đăng nhập)</w:t>
      </w:r>
    </w:p>
    <w:p w:rsidR="00524904" w:rsidRPr="00FE756A" w:rsidRDefault="00524904">
      <w:pPr>
        <w:rPr>
          <w:rFonts w:ascii="Times New Roman" w:hAnsi="Times New Roman" w:cs="Times New Roman"/>
          <w:b/>
          <w:sz w:val="26"/>
          <w:szCs w:val="26"/>
        </w:rPr>
      </w:pPr>
      <w:r w:rsidRPr="00FE756A">
        <w:rPr>
          <w:rFonts w:ascii="Times New Roman" w:hAnsi="Times New Roman" w:cs="Times New Roman"/>
          <w:b/>
          <w:sz w:val="26"/>
          <w:szCs w:val="26"/>
        </w:rPr>
        <w:t>3. Hướng dẫn thao tác</w:t>
      </w:r>
    </w:p>
    <w:p w:rsidR="00524904" w:rsidRPr="00FE756A" w:rsidRDefault="00524904">
      <w:pPr>
        <w:rPr>
          <w:rFonts w:ascii="Times New Roman" w:hAnsi="Times New Roman" w:cs="Times New Roman"/>
          <w:b/>
          <w:sz w:val="26"/>
          <w:szCs w:val="26"/>
        </w:rPr>
      </w:pPr>
      <w:r w:rsidRPr="00FE756A">
        <w:rPr>
          <w:rFonts w:ascii="Times New Roman" w:hAnsi="Times New Roman" w:cs="Times New Roman"/>
          <w:b/>
          <w:sz w:val="26"/>
          <w:szCs w:val="26"/>
        </w:rPr>
        <w:t>3.1 Dự báo sản lượng nước sạch hằng ngày</w:t>
      </w:r>
    </w:p>
    <w:p w:rsidR="00524904" w:rsidRPr="00FE756A" w:rsidRDefault="00524904">
      <w:pPr>
        <w:rPr>
          <w:rFonts w:ascii="Times New Roman" w:hAnsi="Times New Roman" w:cs="Times New Roman"/>
          <w:sz w:val="26"/>
          <w:szCs w:val="26"/>
        </w:rPr>
      </w:pPr>
      <w:r w:rsidRPr="00FE756A">
        <w:rPr>
          <w:rFonts w:ascii="Times New Roman" w:hAnsi="Times New Roman" w:cs="Times New Roman"/>
          <w:sz w:val="26"/>
          <w:szCs w:val="26"/>
        </w:rPr>
        <w:t>Cho phép người dùng theo dõi sản lượng nước sạch hằng ngày thực tế và dự báo trong 1 tháng tiếp theo</w:t>
      </w:r>
      <w:r w:rsidR="00B038AF" w:rsidRPr="00FE756A">
        <w:rPr>
          <w:rFonts w:ascii="Times New Roman" w:hAnsi="Times New Roman" w:cs="Times New Roman"/>
          <w:sz w:val="26"/>
          <w:szCs w:val="26"/>
        </w:rPr>
        <w:t xml:space="preserve"> dưới dạng biểu đồ và bảng chi tiết</w:t>
      </w:r>
      <w:r w:rsidR="00493958" w:rsidRPr="00FE756A">
        <w:rPr>
          <w:rFonts w:ascii="Times New Roman" w:hAnsi="Times New Roman" w:cs="Times New Roman"/>
          <w:sz w:val="26"/>
          <w:szCs w:val="26"/>
        </w:rPr>
        <w:t xml:space="preserve"> của từng đơn vị</w:t>
      </w:r>
      <w:r w:rsidR="00B038AF" w:rsidRPr="00FE756A">
        <w:rPr>
          <w:rFonts w:ascii="Times New Roman" w:hAnsi="Times New Roman" w:cs="Times New Roman"/>
          <w:sz w:val="26"/>
          <w:szCs w:val="26"/>
        </w:rPr>
        <w:t>. So sánh dữ liệu Sl tiêu thụ thực tế so với SL bình quân</w:t>
      </w:r>
    </w:p>
    <w:p w:rsidR="00B038AF" w:rsidRPr="00FE756A" w:rsidRDefault="00B038AF">
      <w:pPr>
        <w:rPr>
          <w:rFonts w:ascii="Times New Roman" w:hAnsi="Times New Roman" w:cs="Times New Roman"/>
          <w:sz w:val="26"/>
          <w:szCs w:val="26"/>
        </w:rPr>
      </w:pPr>
      <w:r w:rsidRPr="00FE756A">
        <w:rPr>
          <w:rFonts w:ascii="Times New Roman" w:hAnsi="Times New Roman" w:cs="Times New Roman"/>
          <w:noProof/>
          <w:sz w:val="26"/>
          <w:szCs w:val="26"/>
        </w:rPr>
        <w:drawing>
          <wp:inline distT="0" distB="0" distL="0" distR="0" wp14:anchorId="5F198AE5" wp14:editId="7B548F4C">
            <wp:extent cx="5972175" cy="3171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72175" cy="3171825"/>
                    </a:xfrm>
                    <a:prstGeom prst="rect">
                      <a:avLst/>
                    </a:prstGeom>
                  </pic:spPr>
                </pic:pic>
              </a:graphicData>
            </a:graphic>
          </wp:inline>
        </w:drawing>
      </w:r>
    </w:p>
    <w:p w:rsidR="00B038AF" w:rsidRPr="00FE756A" w:rsidRDefault="00B038AF">
      <w:pPr>
        <w:rPr>
          <w:rFonts w:ascii="Times New Roman" w:hAnsi="Times New Roman" w:cs="Times New Roman"/>
          <w:sz w:val="26"/>
          <w:szCs w:val="26"/>
        </w:rPr>
      </w:pPr>
      <w:r w:rsidRPr="00FE756A">
        <w:rPr>
          <w:rFonts w:ascii="Times New Roman" w:hAnsi="Times New Roman" w:cs="Times New Roman"/>
          <w:noProof/>
          <w:sz w:val="26"/>
          <w:szCs w:val="26"/>
        </w:rPr>
        <w:lastRenderedPageBreak/>
        <w:drawing>
          <wp:inline distT="0" distB="0" distL="0" distR="0" wp14:anchorId="598EA085" wp14:editId="2DBAE8EB">
            <wp:extent cx="5972175" cy="3076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72175" cy="3076575"/>
                    </a:xfrm>
                    <a:prstGeom prst="rect">
                      <a:avLst/>
                    </a:prstGeom>
                  </pic:spPr>
                </pic:pic>
              </a:graphicData>
            </a:graphic>
          </wp:inline>
        </w:drawing>
      </w:r>
    </w:p>
    <w:p w:rsidR="00B038AF" w:rsidRPr="00FE756A" w:rsidRDefault="00B038AF">
      <w:pPr>
        <w:rPr>
          <w:rFonts w:ascii="Times New Roman" w:hAnsi="Times New Roman" w:cs="Times New Roman"/>
          <w:sz w:val="26"/>
          <w:szCs w:val="26"/>
        </w:rPr>
      </w:pPr>
      <w:r w:rsidRPr="00FE756A">
        <w:rPr>
          <w:rFonts w:ascii="Times New Roman" w:hAnsi="Times New Roman" w:cs="Times New Roman"/>
          <w:sz w:val="26"/>
          <w:szCs w:val="26"/>
        </w:rPr>
        <w:t xml:space="preserve">Thống kê “Tổng hợp dự kiến sản lượng nước máy tiêu thụ” theo từng tháng </w:t>
      </w:r>
      <w:r w:rsidR="00493958" w:rsidRPr="00FE756A">
        <w:rPr>
          <w:rFonts w:ascii="Times New Roman" w:hAnsi="Times New Roman" w:cs="Times New Roman"/>
          <w:sz w:val="26"/>
          <w:szCs w:val="26"/>
        </w:rPr>
        <w:t>dưới dạng bảng</w:t>
      </w:r>
    </w:p>
    <w:p w:rsidR="00B038AF" w:rsidRPr="00FE756A" w:rsidRDefault="00B038AF">
      <w:pPr>
        <w:rPr>
          <w:rFonts w:ascii="Times New Roman" w:hAnsi="Times New Roman" w:cs="Times New Roman"/>
          <w:sz w:val="26"/>
          <w:szCs w:val="26"/>
        </w:rPr>
      </w:pPr>
      <w:r w:rsidRPr="00FE756A">
        <w:rPr>
          <w:rFonts w:ascii="Times New Roman" w:hAnsi="Times New Roman" w:cs="Times New Roman"/>
          <w:noProof/>
          <w:sz w:val="26"/>
          <w:szCs w:val="26"/>
        </w:rPr>
        <w:drawing>
          <wp:inline distT="0" distB="0" distL="0" distR="0" wp14:anchorId="11C9E0B3" wp14:editId="0F1EB672">
            <wp:extent cx="5972175" cy="3467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72175" cy="3467100"/>
                    </a:xfrm>
                    <a:prstGeom prst="rect">
                      <a:avLst/>
                    </a:prstGeom>
                  </pic:spPr>
                </pic:pic>
              </a:graphicData>
            </a:graphic>
          </wp:inline>
        </w:drawing>
      </w:r>
    </w:p>
    <w:p w:rsidR="00493958" w:rsidRPr="00FE756A" w:rsidRDefault="00493958">
      <w:pPr>
        <w:rPr>
          <w:rFonts w:ascii="Times New Roman" w:hAnsi="Times New Roman" w:cs="Times New Roman"/>
          <w:b/>
          <w:sz w:val="26"/>
          <w:szCs w:val="26"/>
        </w:rPr>
      </w:pPr>
      <w:r w:rsidRPr="00FE756A">
        <w:rPr>
          <w:rFonts w:ascii="Times New Roman" w:hAnsi="Times New Roman" w:cs="Times New Roman"/>
          <w:b/>
          <w:sz w:val="26"/>
          <w:szCs w:val="26"/>
        </w:rPr>
        <w:t xml:space="preserve">3.2 Dự báo sản lượng nước thô khách hàng theo đợt </w:t>
      </w:r>
    </w:p>
    <w:p w:rsidR="00493958" w:rsidRPr="00FE756A" w:rsidRDefault="00493958">
      <w:pPr>
        <w:rPr>
          <w:rFonts w:ascii="Times New Roman" w:hAnsi="Times New Roman" w:cs="Times New Roman"/>
          <w:sz w:val="26"/>
          <w:szCs w:val="26"/>
        </w:rPr>
      </w:pPr>
      <w:r w:rsidRPr="00FE756A">
        <w:rPr>
          <w:rFonts w:ascii="Times New Roman" w:hAnsi="Times New Roman" w:cs="Times New Roman"/>
          <w:sz w:val="26"/>
          <w:szCs w:val="26"/>
        </w:rPr>
        <w:t>Cho phép người dùng giám sát lưu lượng nước thô của 2 khách hàng lớn là Nhiệt điện Thăng Long và Nhiệt điện Quảng Ninh theo lịch chốt số riêng của đối tác. Dự báo lưu lượng nước thô 10 đợt tiếp theo.</w:t>
      </w:r>
    </w:p>
    <w:p w:rsidR="00493958" w:rsidRPr="00FE756A" w:rsidRDefault="00493958">
      <w:pPr>
        <w:rPr>
          <w:rFonts w:ascii="Times New Roman" w:hAnsi="Times New Roman" w:cs="Times New Roman"/>
          <w:sz w:val="26"/>
          <w:szCs w:val="26"/>
        </w:rPr>
      </w:pPr>
      <w:r w:rsidRPr="00FE756A">
        <w:rPr>
          <w:rFonts w:ascii="Times New Roman" w:hAnsi="Times New Roman" w:cs="Times New Roman"/>
          <w:sz w:val="26"/>
          <w:szCs w:val="26"/>
        </w:rPr>
        <w:lastRenderedPageBreak/>
        <w:tab/>
      </w:r>
      <w:r w:rsidRPr="00FE756A">
        <w:rPr>
          <w:rFonts w:ascii="Times New Roman" w:hAnsi="Times New Roman" w:cs="Times New Roman"/>
          <w:noProof/>
          <w:sz w:val="26"/>
          <w:szCs w:val="26"/>
        </w:rPr>
        <w:drawing>
          <wp:inline distT="0" distB="0" distL="0" distR="0" wp14:anchorId="0C4A702E" wp14:editId="79007F3A">
            <wp:extent cx="5972175" cy="3467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2175" cy="3467100"/>
                    </a:xfrm>
                    <a:prstGeom prst="rect">
                      <a:avLst/>
                    </a:prstGeom>
                  </pic:spPr>
                </pic:pic>
              </a:graphicData>
            </a:graphic>
          </wp:inline>
        </w:drawing>
      </w:r>
    </w:p>
    <w:p w:rsidR="00493958" w:rsidRPr="00FE756A" w:rsidRDefault="00493958">
      <w:pPr>
        <w:rPr>
          <w:rFonts w:ascii="Times New Roman" w:hAnsi="Times New Roman" w:cs="Times New Roman"/>
          <w:sz w:val="26"/>
          <w:szCs w:val="26"/>
        </w:rPr>
      </w:pPr>
      <w:r w:rsidRPr="00FE756A">
        <w:rPr>
          <w:rFonts w:ascii="Times New Roman" w:hAnsi="Times New Roman" w:cs="Times New Roman"/>
          <w:sz w:val="26"/>
          <w:szCs w:val="26"/>
        </w:rPr>
        <w:t>Hỗ trợ bộ lọc tùy chỉnh cho người dùng chuyển đối giữa Theo đợt, Theo tháng, Theo quý, Theo năm.</w:t>
      </w:r>
    </w:p>
    <w:p w:rsidR="00493958" w:rsidRPr="00FE756A" w:rsidRDefault="00493958" w:rsidP="00493958">
      <w:pPr>
        <w:rPr>
          <w:rFonts w:ascii="Times New Roman" w:hAnsi="Times New Roman" w:cs="Times New Roman"/>
          <w:b/>
          <w:sz w:val="26"/>
          <w:szCs w:val="26"/>
        </w:rPr>
      </w:pPr>
      <w:r w:rsidRPr="00FE756A">
        <w:rPr>
          <w:rFonts w:ascii="Times New Roman" w:hAnsi="Times New Roman" w:cs="Times New Roman"/>
          <w:b/>
          <w:sz w:val="26"/>
          <w:szCs w:val="26"/>
        </w:rPr>
        <w:t>3.3 Dự báo sản lượng điện năng hằng ngày</w:t>
      </w:r>
    </w:p>
    <w:p w:rsidR="00493958" w:rsidRPr="00FE756A" w:rsidRDefault="00493958">
      <w:pPr>
        <w:rPr>
          <w:rFonts w:ascii="Times New Roman" w:hAnsi="Times New Roman" w:cs="Times New Roman"/>
          <w:sz w:val="26"/>
          <w:szCs w:val="26"/>
        </w:rPr>
      </w:pPr>
      <w:r w:rsidRPr="00FE756A">
        <w:rPr>
          <w:rFonts w:ascii="Times New Roman" w:hAnsi="Times New Roman" w:cs="Times New Roman"/>
          <w:sz w:val="26"/>
          <w:szCs w:val="26"/>
        </w:rPr>
        <w:t>Cho phép người dùng theo dõi sản lượng điện năng dự báo và quản lý dữ liệu thật chia theo từng đơn vị và tháng</w:t>
      </w:r>
    </w:p>
    <w:p w:rsidR="00493958" w:rsidRPr="00FE756A" w:rsidRDefault="00493958">
      <w:pPr>
        <w:rPr>
          <w:rFonts w:ascii="Times New Roman" w:hAnsi="Times New Roman" w:cs="Times New Roman"/>
          <w:sz w:val="26"/>
          <w:szCs w:val="26"/>
        </w:rPr>
      </w:pPr>
      <w:r w:rsidRPr="00FE756A">
        <w:rPr>
          <w:rFonts w:ascii="Times New Roman" w:hAnsi="Times New Roman" w:cs="Times New Roman"/>
          <w:noProof/>
          <w:sz w:val="26"/>
          <w:szCs w:val="26"/>
        </w:rPr>
        <w:drawing>
          <wp:inline distT="0" distB="0" distL="0" distR="0" wp14:anchorId="52171B5F" wp14:editId="2BDAC322">
            <wp:extent cx="5972175" cy="3476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175" cy="3476625"/>
                    </a:xfrm>
                    <a:prstGeom prst="rect">
                      <a:avLst/>
                    </a:prstGeom>
                  </pic:spPr>
                </pic:pic>
              </a:graphicData>
            </a:graphic>
          </wp:inline>
        </w:drawing>
      </w:r>
    </w:p>
    <w:p w:rsidR="00A51169" w:rsidRPr="00FE756A" w:rsidRDefault="007C0761" w:rsidP="00A51169">
      <w:pPr>
        <w:rPr>
          <w:rFonts w:ascii="Times New Roman" w:hAnsi="Times New Roman" w:cs="Times New Roman"/>
          <w:b/>
          <w:sz w:val="26"/>
          <w:szCs w:val="26"/>
        </w:rPr>
      </w:pPr>
      <w:r w:rsidRPr="00FE756A">
        <w:rPr>
          <w:rFonts w:ascii="Times New Roman" w:hAnsi="Times New Roman" w:cs="Times New Roman"/>
          <w:b/>
          <w:sz w:val="26"/>
          <w:szCs w:val="26"/>
        </w:rPr>
        <w:lastRenderedPageBreak/>
        <w:t xml:space="preserve">3.4 </w:t>
      </w:r>
      <w:r w:rsidR="00A51169" w:rsidRPr="00FE756A">
        <w:rPr>
          <w:rFonts w:ascii="Times New Roman" w:hAnsi="Times New Roman" w:cs="Times New Roman"/>
          <w:b/>
          <w:sz w:val="26"/>
          <w:szCs w:val="26"/>
        </w:rPr>
        <w:t>Dự báo sản lượng hằng tháng</w:t>
      </w:r>
    </w:p>
    <w:p w:rsidR="00A51169" w:rsidRPr="00FE756A" w:rsidRDefault="00A51169" w:rsidP="00A51169">
      <w:pPr>
        <w:rPr>
          <w:rFonts w:ascii="Times New Roman" w:hAnsi="Times New Roman" w:cs="Times New Roman"/>
          <w:sz w:val="26"/>
          <w:szCs w:val="26"/>
        </w:rPr>
      </w:pPr>
      <w:r w:rsidRPr="00FE756A">
        <w:rPr>
          <w:rFonts w:ascii="Times New Roman" w:hAnsi="Times New Roman" w:cs="Times New Roman"/>
          <w:sz w:val="26"/>
          <w:szCs w:val="26"/>
        </w:rPr>
        <w:t>Dự báo sản lượng theo dạng bảng thống kê theo từng đơn vị</w:t>
      </w:r>
    </w:p>
    <w:p w:rsidR="00A51169" w:rsidRPr="00FE756A" w:rsidRDefault="00A51169" w:rsidP="00A51169">
      <w:pPr>
        <w:rPr>
          <w:rFonts w:ascii="Times New Roman" w:hAnsi="Times New Roman" w:cs="Times New Roman"/>
          <w:sz w:val="26"/>
          <w:szCs w:val="26"/>
        </w:rPr>
      </w:pPr>
      <w:r w:rsidRPr="00FE756A">
        <w:rPr>
          <w:rFonts w:ascii="Times New Roman" w:hAnsi="Times New Roman" w:cs="Times New Roman"/>
          <w:noProof/>
          <w:sz w:val="26"/>
          <w:szCs w:val="26"/>
        </w:rPr>
        <w:drawing>
          <wp:inline distT="0" distB="0" distL="0" distR="0" wp14:anchorId="5D7A0ED0" wp14:editId="2BE9142C">
            <wp:extent cx="5972175" cy="289814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175" cy="2898140"/>
                    </a:xfrm>
                    <a:prstGeom prst="rect">
                      <a:avLst/>
                    </a:prstGeom>
                  </pic:spPr>
                </pic:pic>
              </a:graphicData>
            </a:graphic>
          </wp:inline>
        </w:drawing>
      </w:r>
    </w:p>
    <w:p w:rsidR="00A51169" w:rsidRPr="00FE756A" w:rsidRDefault="00A51169" w:rsidP="00A51169">
      <w:pPr>
        <w:rPr>
          <w:rFonts w:ascii="Times New Roman" w:hAnsi="Times New Roman" w:cs="Times New Roman"/>
          <w:b/>
          <w:sz w:val="26"/>
          <w:szCs w:val="26"/>
        </w:rPr>
      </w:pPr>
      <w:r w:rsidRPr="00FE756A">
        <w:rPr>
          <w:rFonts w:ascii="Times New Roman" w:hAnsi="Times New Roman" w:cs="Times New Roman"/>
          <w:b/>
          <w:sz w:val="26"/>
          <w:szCs w:val="26"/>
        </w:rPr>
        <w:t>3.5 Nhập cấu hình chốt số (yêu cầu đăng nhập)</w:t>
      </w:r>
    </w:p>
    <w:p w:rsidR="00A51169" w:rsidRPr="00FE756A" w:rsidRDefault="00A51169" w:rsidP="00A51169">
      <w:pPr>
        <w:rPr>
          <w:rFonts w:ascii="Times New Roman" w:hAnsi="Times New Roman" w:cs="Times New Roman"/>
          <w:sz w:val="26"/>
          <w:szCs w:val="26"/>
        </w:rPr>
      </w:pPr>
      <w:r w:rsidRPr="00FE756A">
        <w:rPr>
          <w:rFonts w:ascii="Times New Roman" w:hAnsi="Times New Roman" w:cs="Times New Roman"/>
          <w:sz w:val="26"/>
          <w:szCs w:val="26"/>
        </w:rPr>
        <w:t xml:space="preserve">Người dùng được cấp tài khoản khi truy cập vào chức năng này, hệ thống yêu cầu đăng nhập </w:t>
      </w:r>
    </w:p>
    <w:p w:rsidR="005A620B" w:rsidRDefault="005A620B" w:rsidP="00A51169">
      <w:pPr>
        <w:rPr>
          <w:rFonts w:ascii="Times New Roman" w:hAnsi="Times New Roman" w:cs="Times New Roman"/>
          <w:noProof/>
          <w:sz w:val="26"/>
          <w:szCs w:val="26"/>
        </w:rPr>
      </w:pPr>
    </w:p>
    <w:p w:rsidR="005A620B" w:rsidRDefault="005A620B" w:rsidP="00A51169">
      <w:pPr>
        <w:rPr>
          <w:rFonts w:ascii="Times New Roman" w:hAnsi="Times New Roman" w:cs="Times New Roman"/>
          <w:noProof/>
          <w:sz w:val="26"/>
          <w:szCs w:val="26"/>
        </w:rPr>
      </w:pPr>
    </w:p>
    <w:p w:rsidR="00A51169" w:rsidRPr="00FE756A" w:rsidRDefault="00A51169" w:rsidP="00A51169">
      <w:pPr>
        <w:rPr>
          <w:rFonts w:ascii="Times New Roman" w:hAnsi="Times New Roman" w:cs="Times New Roman"/>
          <w:sz w:val="26"/>
          <w:szCs w:val="26"/>
        </w:rPr>
      </w:pPr>
      <w:bookmarkStart w:id="0" w:name="_GoBack"/>
      <w:bookmarkEnd w:id="0"/>
      <w:r w:rsidRPr="00FE756A">
        <w:rPr>
          <w:rFonts w:ascii="Times New Roman" w:hAnsi="Times New Roman" w:cs="Times New Roman"/>
          <w:noProof/>
          <w:sz w:val="26"/>
          <w:szCs w:val="26"/>
        </w:rPr>
        <w:drawing>
          <wp:inline distT="0" distB="0" distL="0" distR="0" wp14:anchorId="3658AE74" wp14:editId="744523B6">
            <wp:extent cx="5972175" cy="3286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6772" b="15154"/>
                    <a:stretch/>
                  </pic:blipFill>
                  <pic:spPr bwMode="auto">
                    <a:xfrm>
                      <a:off x="0" y="0"/>
                      <a:ext cx="5972175" cy="3286125"/>
                    </a:xfrm>
                    <a:prstGeom prst="rect">
                      <a:avLst/>
                    </a:prstGeom>
                    <a:ln>
                      <a:noFill/>
                    </a:ln>
                    <a:extLst>
                      <a:ext uri="{53640926-AAD7-44D8-BBD7-CCE9431645EC}">
                        <a14:shadowObscured xmlns:a14="http://schemas.microsoft.com/office/drawing/2010/main"/>
                      </a:ext>
                    </a:extLst>
                  </pic:spPr>
                </pic:pic>
              </a:graphicData>
            </a:graphic>
          </wp:inline>
        </w:drawing>
      </w:r>
    </w:p>
    <w:p w:rsidR="00A51169" w:rsidRPr="00FE756A" w:rsidRDefault="00A51169" w:rsidP="00A51169">
      <w:pPr>
        <w:rPr>
          <w:rFonts w:ascii="Times New Roman" w:hAnsi="Times New Roman" w:cs="Times New Roman"/>
          <w:sz w:val="26"/>
          <w:szCs w:val="26"/>
        </w:rPr>
      </w:pPr>
      <w:r w:rsidRPr="00FE756A">
        <w:rPr>
          <w:rFonts w:ascii="Times New Roman" w:hAnsi="Times New Roman" w:cs="Times New Roman"/>
          <w:sz w:val="26"/>
          <w:szCs w:val="26"/>
        </w:rPr>
        <w:lastRenderedPageBreak/>
        <w:t xml:space="preserve">Sau khi đăng nhập thành công cấu hình chốt số cho phép người dùng nhập liệu </w:t>
      </w:r>
      <w:r w:rsidR="0077626E" w:rsidRPr="00FE756A">
        <w:rPr>
          <w:rFonts w:ascii="Times New Roman" w:hAnsi="Times New Roman" w:cs="Times New Roman"/>
          <w:sz w:val="26"/>
          <w:szCs w:val="26"/>
        </w:rPr>
        <w:t>kỳ</w:t>
      </w:r>
      <w:r w:rsidRPr="00FE756A">
        <w:rPr>
          <w:rFonts w:ascii="Times New Roman" w:hAnsi="Times New Roman" w:cs="Times New Roman"/>
          <w:sz w:val="26"/>
          <w:szCs w:val="26"/>
        </w:rPr>
        <w:t xml:space="preserve"> chốt số nước sạch hằng tháng</w:t>
      </w:r>
    </w:p>
    <w:p w:rsidR="0077626E" w:rsidRPr="00FE756A" w:rsidRDefault="0077626E" w:rsidP="00A51169">
      <w:pPr>
        <w:rPr>
          <w:rFonts w:ascii="Times New Roman" w:hAnsi="Times New Roman" w:cs="Times New Roman"/>
          <w:sz w:val="26"/>
          <w:szCs w:val="26"/>
        </w:rPr>
      </w:pPr>
      <w:r w:rsidRPr="00FE756A">
        <w:rPr>
          <w:rFonts w:ascii="Times New Roman" w:hAnsi="Times New Roman" w:cs="Times New Roman"/>
          <w:noProof/>
          <w:sz w:val="26"/>
          <w:szCs w:val="26"/>
        </w:rPr>
        <w:drawing>
          <wp:inline distT="0" distB="0" distL="0" distR="0" wp14:anchorId="3BF932D4" wp14:editId="191C9B67">
            <wp:extent cx="5972175" cy="307467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2175" cy="3074670"/>
                    </a:xfrm>
                    <a:prstGeom prst="rect">
                      <a:avLst/>
                    </a:prstGeom>
                  </pic:spPr>
                </pic:pic>
              </a:graphicData>
            </a:graphic>
          </wp:inline>
        </w:drawing>
      </w:r>
    </w:p>
    <w:p w:rsidR="00A51169" w:rsidRPr="00FE756A" w:rsidRDefault="00A51169" w:rsidP="00A51169">
      <w:pPr>
        <w:rPr>
          <w:rFonts w:ascii="Times New Roman" w:hAnsi="Times New Roman" w:cs="Times New Roman"/>
          <w:sz w:val="26"/>
          <w:szCs w:val="26"/>
        </w:rPr>
      </w:pPr>
    </w:p>
    <w:p w:rsidR="00A51169" w:rsidRPr="00FE756A" w:rsidRDefault="00A51169" w:rsidP="00A51169">
      <w:pPr>
        <w:rPr>
          <w:rFonts w:ascii="Times New Roman" w:hAnsi="Times New Roman" w:cs="Times New Roman"/>
          <w:b/>
          <w:sz w:val="26"/>
          <w:szCs w:val="26"/>
        </w:rPr>
      </w:pPr>
      <w:r w:rsidRPr="00FE756A">
        <w:rPr>
          <w:rFonts w:ascii="Times New Roman" w:hAnsi="Times New Roman" w:cs="Times New Roman"/>
          <w:b/>
          <w:sz w:val="26"/>
          <w:szCs w:val="26"/>
        </w:rPr>
        <w:t>3.6 Nhập cấu hình nước thô (yêu cầu đăng nhập)</w:t>
      </w:r>
    </w:p>
    <w:p w:rsidR="007C0761" w:rsidRPr="00FE756A" w:rsidRDefault="00FE756A">
      <w:pPr>
        <w:rPr>
          <w:rFonts w:ascii="Times New Roman" w:hAnsi="Times New Roman" w:cs="Times New Roman"/>
          <w:sz w:val="26"/>
          <w:szCs w:val="26"/>
        </w:rPr>
      </w:pPr>
      <w:r w:rsidRPr="00FE756A">
        <w:rPr>
          <w:rFonts w:ascii="Times New Roman" w:hAnsi="Times New Roman" w:cs="Times New Roman"/>
          <w:sz w:val="26"/>
          <w:szCs w:val="26"/>
        </w:rPr>
        <w:t>Cấu hình nước thô cho phép người dùng điều chỉnh lịch kỳ chốt số và thời gian từng đợt thu thập sản lượng tiêu thụ của các khách hàng lớn.</w:t>
      </w:r>
    </w:p>
    <w:p w:rsidR="00FE756A" w:rsidRPr="00FE756A" w:rsidRDefault="00FE756A">
      <w:pPr>
        <w:rPr>
          <w:rFonts w:ascii="Times New Roman" w:hAnsi="Times New Roman" w:cs="Times New Roman"/>
          <w:sz w:val="26"/>
          <w:szCs w:val="26"/>
        </w:rPr>
      </w:pPr>
      <w:r w:rsidRPr="00FE756A">
        <w:rPr>
          <w:rFonts w:ascii="Times New Roman" w:hAnsi="Times New Roman" w:cs="Times New Roman"/>
          <w:sz w:val="26"/>
          <w:szCs w:val="26"/>
        </w:rPr>
        <w:drawing>
          <wp:inline distT="0" distB="0" distL="0" distR="0" wp14:anchorId="5E59479E" wp14:editId="596B7A09">
            <wp:extent cx="5972175" cy="3425825"/>
            <wp:effectExtent l="0" t="0" r="952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175" cy="3425825"/>
                    </a:xfrm>
                    <a:prstGeom prst="rect">
                      <a:avLst/>
                    </a:prstGeom>
                  </pic:spPr>
                </pic:pic>
              </a:graphicData>
            </a:graphic>
          </wp:inline>
        </w:drawing>
      </w:r>
    </w:p>
    <w:sectPr w:rsidR="00FE756A" w:rsidRPr="00FE756A" w:rsidSect="0019065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5C3E64"/>
    <w:multiLevelType w:val="multilevel"/>
    <w:tmpl w:val="8722C7F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5C"/>
    <w:rsid w:val="0019065C"/>
    <w:rsid w:val="00300F9F"/>
    <w:rsid w:val="00493958"/>
    <w:rsid w:val="00524904"/>
    <w:rsid w:val="005A620B"/>
    <w:rsid w:val="0077626E"/>
    <w:rsid w:val="007C0761"/>
    <w:rsid w:val="00864522"/>
    <w:rsid w:val="008C6E34"/>
    <w:rsid w:val="00A51169"/>
    <w:rsid w:val="00B038AF"/>
    <w:rsid w:val="00DF3B4E"/>
    <w:rsid w:val="00FE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0E02E"/>
  <w15:chartTrackingRefBased/>
  <w15:docId w15:val="{C89DE816-F2C2-4AFF-95E6-4AFA6EA3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38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5</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2026-07-21T09:07:00Z</dcterms:created>
  <dcterms:modified xsi:type="dcterms:W3CDTF">2026-07-24T01:19:00Z</dcterms:modified>
</cp:coreProperties>
</file>